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7" w:type="dxa"/>
        <w:tblInd w:w="-5" w:type="dxa"/>
        <w:tblLook w:val="04A0" w:firstRow="1" w:lastRow="0" w:firstColumn="1" w:lastColumn="0" w:noHBand="0" w:noVBand="1"/>
      </w:tblPr>
      <w:tblGrid>
        <w:gridCol w:w="10"/>
        <w:gridCol w:w="4818"/>
        <w:gridCol w:w="4829"/>
      </w:tblGrid>
      <w:tr w:rsidR="004D2F43" w:rsidRPr="00624CD5" w14:paraId="0BE0721F" w14:textId="77777777" w:rsidTr="00EA6D41">
        <w:trPr>
          <w:trHeight w:hRule="exact" w:val="794"/>
        </w:trPr>
        <w:tc>
          <w:tcPr>
            <w:tcW w:w="4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25D037" w14:textId="77777777" w:rsidR="004D2F43" w:rsidRPr="00FD21ED" w:rsidRDefault="004D2F43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r w:rsidRPr="00B84487">
              <w:rPr>
                <w:rFonts w:ascii="Arial" w:hAnsi="Arial" w:cs="Arial"/>
                <w:noProof/>
                <w:color w:val="004F8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1ACDDD1" wp14:editId="4FC655E5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39" name="Grafik 3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4487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Arbeitsauftrag 2.7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8CD9" w14:textId="77777777" w:rsidR="004D2F43" w:rsidRPr="00084EB3" w:rsidRDefault="004D2F43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3F752385" w14:textId="77777777" w:rsidR="004D2F43" w:rsidRPr="00624CD5" w:rsidRDefault="004D2F43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795244449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95244449"/>
          </w:p>
        </w:tc>
      </w:tr>
      <w:tr w:rsidR="004D2F43" w:rsidRPr="00FD21ED" w14:paraId="19F4F24F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6C9B5" w14:textId="77777777" w:rsidR="004D2F43" w:rsidRPr="00FD21ED" w:rsidRDefault="004D2F43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4F88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4F88"/>
                <w:sz w:val="28"/>
                <w:szCs w:val="28"/>
              </w:rPr>
              <w:t>Kommunikationskanäle Lehrbetrieb: Sonnenbrillenwerbung</w:t>
            </w:r>
          </w:p>
        </w:tc>
      </w:tr>
      <w:tr w:rsidR="004D2F43" w14:paraId="5D72D426" w14:textId="77777777" w:rsidTr="00EA6D41">
        <w:tblPrEx>
          <w:tblBorders>
            <w:top w:val="single" w:sz="4" w:space="0" w:color="004F88"/>
            <w:left w:val="single" w:sz="4" w:space="0" w:color="004F88"/>
            <w:bottom w:val="single" w:sz="4" w:space="0" w:color="004F88"/>
            <w:right w:val="single" w:sz="4" w:space="0" w:color="004F88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65007419" w14:textId="77777777" w:rsidR="004D2F43" w:rsidRPr="005B38CF" w:rsidRDefault="004D2F43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5B38CF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c: Administrativ Arbeiten und Mitgestalten von Marketingmassnahmen</w:t>
            </w:r>
          </w:p>
        </w:tc>
      </w:tr>
      <w:tr w:rsidR="004D2F43" w:rsidRPr="00FC0C7E" w14:paraId="03BD5848" w14:textId="77777777" w:rsidTr="00EA6D41"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19419351" w14:textId="77777777" w:rsidR="004D2F43" w:rsidRPr="005B38CF" w:rsidRDefault="004D2F43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5B38CF"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  <w:t xml:space="preserve">c3: </w:t>
            </w:r>
            <w:r w:rsidRPr="005B38CF"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  <w:tab/>
            </w:r>
            <w:r w:rsidRPr="005B38CF">
              <w:rPr>
                <w:rFonts w:ascii="Arial" w:hAnsi="Arial" w:cs="Arial"/>
                <w:color w:val="004F88"/>
                <w:sz w:val="16"/>
                <w:szCs w:val="16"/>
              </w:rPr>
              <w:t>Den Augenoptikerbetrieb in verschiedenen Kommunikationskanälen präsentieren</w:t>
            </w:r>
          </w:p>
        </w:tc>
      </w:tr>
      <w:tr w:rsidR="004D2F43" w:rsidRPr="00FC0C7E" w14:paraId="238F307D" w14:textId="77777777" w:rsidTr="00EA6D41"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11F06B12" w14:textId="77777777" w:rsidR="004D2F43" w:rsidRDefault="004D2F4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4F484BC2" w14:textId="77777777" w:rsidR="004D2F43" w:rsidRPr="00162847" w:rsidRDefault="004D2F4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D7B9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 lernende Person bewirbt auf dem betrieblichen Social-Media-Kanal eine neue Brillenkollektion und lädt zu einem Präsentationsevent mit Apéro ein.</w:t>
            </w:r>
          </w:p>
        </w:tc>
      </w:tr>
      <w:tr w:rsidR="004D2F43" w:rsidRPr="00FC0C7E" w14:paraId="369E4F4A" w14:textId="77777777" w:rsidTr="00EA6D41"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4743EB2D" w14:textId="77777777" w:rsidR="004D2F43" w:rsidRPr="00AC18AD" w:rsidRDefault="004D2F4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Arbeitsauftrag</w:t>
            </w:r>
          </w:p>
          <w:p w14:paraId="13A1E6EE" w14:textId="77777777" w:rsidR="004D2F43" w:rsidRPr="001A190D" w:rsidRDefault="004D2F43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A190D">
              <w:rPr>
                <w:rFonts w:ascii="Arial" w:hAnsi="Arial" w:cs="Arial"/>
                <w:color w:val="000000" w:themeColor="text1"/>
                <w:sz w:val="20"/>
                <w:szCs w:val="20"/>
              </w:rPr>
              <w:t>Erarbeiten Sie Ideen und Vorschläge für eine Sonnenbrillenwerbung mit Text- und Bildvorschlägen.</w:t>
            </w:r>
          </w:p>
          <w:p w14:paraId="4524FA2C" w14:textId="77777777" w:rsidR="004D2F43" w:rsidRPr="001A190D" w:rsidRDefault="004D2F43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1A190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Zeigen Sie auf, wie Sie bei der Umsetzung von </w:t>
            </w:r>
            <w:proofErr w:type="spellStart"/>
            <w:r w:rsidRPr="001A190D">
              <w:rPr>
                <w:rFonts w:ascii="Arial" w:hAnsi="Arial" w:cs="Arial"/>
                <w:color w:val="000000" w:themeColor="text1"/>
                <w:sz w:val="20"/>
                <w:szCs w:val="20"/>
              </w:rPr>
              <w:t>Social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190D">
              <w:rPr>
                <w:rFonts w:ascii="Arial" w:hAnsi="Arial" w:cs="Arial"/>
                <w:color w:val="000000" w:themeColor="text1"/>
                <w:sz w:val="20"/>
                <w:szCs w:val="20"/>
              </w:rPr>
              <w:t>Media-Werbung unterstützen würden.</w:t>
            </w:r>
          </w:p>
        </w:tc>
      </w:tr>
    </w:tbl>
    <w:p w14:paraId="72549389" w14:textId="77777777" w:rsidR="004D2F43" w:rsidRDefault="004D2F43" w:rsidP="004D2F43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A09D8" w14:textId="77777777" w:rsidR="00303D91" w:rsidRDefault="00303D91">
      <w:pPr>
        <w:spacing w:after="0" w:line="240" w:lineRule="auto"/>
      </w:pPr>
      <w:r>
        <w:separator/>
      </w:r>
    </w:p>
  </w:endnote>
  <w:endnote w:type="continuationSeparator" w:id="0">
    <w:p w14:paraId="53E49C2D" w14:textId="77777777" w:rsidR="00303D91" w:rsidRDefault="00303D91">
      <w:pPr>
        <w:spacing w:after="0" w:line="240" w:lineRule="auto"/>
      </w:pPr>
      <w:r>
        <w:continuationSeparator/>
      </w:r>
    </w:p>
  </w:endnote>
  <w:endnote w:type="continuationNotice" w:id="1">
    <w:p w14:paraId="668EB307" w14:textId="77777777" w:rsidR="00303D91" w:rsidRDefault="00303D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9DCE" w14:textId="77777777" w:rsidR="007B6055" w:rsidRDefault="007B60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62013212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7B6055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EEF6" w14:textId="77777777" w:rsidR="007B6055" w:rsidRDefault="007B60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91149" w14:textId="77777777" w:rsidR="00303D91" w:rsidRDefault="00303D91">
      <w:pPr>
        <w:spacing w:after="0" w:line="240" w:lineRule="auto"/>
      </w:pPr>
      <w:r>
        <w:separator/>
      </w:r>
    </w:p>
  </w:footnote>
  <w:footnote w:type="continuationSeparator" w:id="0">
    <w:p w14:paraId="6EE8F5A6" w14:textId="77777777" w:rsidR="00303D91" w:rsidRDefault="00303D91">
      <w:pPr>
        <w:spacing w:after="0" w:line="240" w:lineRule="auto"/>
      </w:pPr>
      <w:r>
        <w:continuationSeparator/>
      </w:r>
    </w:p>
  </w:footnote>
  <w:footnote w:type="continuationNotice" w:id="1">
    <w:p w14:paraId="6F517EFF" w14:textId="77777777" w:rsidR="00303D91" w:rsidRDefault="00303D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CB8C" w14:textId="77777777" w:rsidR="007B6055" w:rsidRDefault="007B60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D974" w14:textId="77777777" w:rsidR="007B6055" w:rsidRDefault="007B6055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uKoVriXs50k+NLs80eWPgWDQ3lCCROVGxg68sloW3MuXvvDjp79PJDpxnAfutlh3eJ/chDODlIXcR1wE4w1zQ==" w:salt="l81QQmVDM2oA8FYOS51C3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3D91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2F43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3E43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764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2023-03-02T13:08:00Z</dcterms:created>
  <dcterms:modified xsi:type="dcterms:W3CDTF">2023-03-02T13:08:00Z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