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49" w:type="dxa"/>
        <w:tblLook w:val="04A0" w:firstRow="1" w:lastRow="0" w:firstColumn="1" w:lastColumn="0" w:noHBand="0" w:noVBand="1"/>
      </w:tblPr>
      <w:tblGrid>
        <w:gridCol w:w="10"/>
        <w:gridCol w:w="4804"/>
        <w:gridCol w:w="4814"/>
        <w:gridCol w:w="21"/>
      </w:tblGrid>
      <w:tr w:rsidR="00743D23" w14:paraId="22E49F9A" w14:textId="77777777" w:rsidTr="00EA6D41">
        <w:trPr>
          <w:gridAfter w:val="1"/>
          <w:wAfter w:w="21" w:type="dxa"/>
          <w:trHeight w:hRule="exact" w:val="794"/>
        </w:trPr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843A06" w14:textId="77777777" w:rsidR="00743D23" w:rsidRPr="00FD21ED" w:rsidRDefault="00743D23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9B1768"/>
                <w:sz w:val="32"/>
                <w:szCs w:val="32"/>
              </w:rPr>
            </w:pPr>
            <w:bookmarkStart w:id="0" w:name="_Hlk102568675"/>
            <w:r w:rsidRPr="00C172E2">
              <w:rPr>
                <w:rFonts w:ascii="Arial" w:hAnsi="Arial" w:cs="Arial"/>
                <w:noProof/>
                <w:color w:val="000000" w:themeColor="text1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167109D8" wp14:editId="09936EED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87" name="Grafik 87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0C9C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Arbeitsauftrag 1.2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E80C" w14:textId="77777777" w:rsidR="00743D23" w:rsidRPr="008B2286" w:rsidRDefault="00743D23" w:rsidP="00EA6D41">
            <w:pPr>
              <w:spacing w:before="12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8B228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8B228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267CF58B" w14:textId="77777777" w:rsidR="00743D23" w:rsidRDefault="00743D23" w:rsidP="00EA6D41">
            <w:pPr>
              <w:spacing w:before="120"/>
              <w:rPr>
                <w:rFonts w:ascii="Arial" w:hAnsi="Arial" w:cs="Arial"/>
                <w:b/>
                <w:bCs/>
                <w:color w:val="9B1768"/>
                <w:sz w:val="24"/>
                <w:szCs w:val="24"/>
              </w:rPr>
            </w:pPr>
            <w:permStart w:id="78775965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87759652"/>
          </w:p>
        </w:tc>
      </w:tr>
      <w:tr w:rsidR="00743D23" w14:paraId="1A3BD85C" w14:textId="77777777" w:rsidTr="00EA6D41">
        <w:trPr>
          <w:gridAfter w:val="1"/>
          <w:wAfter w:w="21" w:type="dxa"/>
          <w:trHeight w:hRule="exact" w:val="1247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BA313" w14:textId="77777777" w:rsidR="00743D23" w:rsidRPr="00FD21ED" w:rsidRDefault="00743D23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004F88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004F88"/>
                <w:sz w:val="28"/>
                <w:szCs w:val="28"/>
              </w:rPr>
              <w:t>Allgemeine und betriebsinterne Vorgaben zum Datenschutz: Kundendaten</w:t>
            </w:r>
          </w:p>
        </w:tc>
      </w:tr>
      <w:tr w:rsidR="00743D23" w14:paraId="5562626B" w14:textId="77777777" w:rsidTr="00EA6D41">
        <w:tblPrEx>
          <w:tblBorders>
            <w:top w:val="single" w:sz="4" w:space="0" w:color="004F88"/>
            <w:left w:val="single" w:sz="4" w:space="0" w:color="004F88"/>
            <w:bottom w:val="single" w:sz="4" w:space="0" w:color="004F88"/>
            <w:right w:val="single" w:sz="4" w:space="0" w:color="004F88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340"/>
        </w:trPr>
        <w:tc>
          <w:tcPr>
            <w:tcW w:w="9639" w:type="dxa"/>
            <w:gridSpan w:val="3"/>
            <w:tcBorders>
              <w:top w:val="single" w:sz="8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  <w:vAlign w:val="center"/>
          </w:tcPr>
          <w:p w14:paraId="04E80DB4" w14:textId="77777777" w:rsidR="00743D23" w:rsidRPr="001524FA" w:rsidRDefault="00743D23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de-CH"/>
              </w:rPr>
            </w:pPr>
            <w:r w:rsidRPr="001524FA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c: Administrativ Arbeiten und Mitgestalten von Marketingmassnahmen</w:t>
            </w:r>
          </w:p>
        </w:tc>
      </w:tr>
      <w:tr w:rsidR="00743D23" w:rsidRPr="00FC0C7E" w14:paraId="0B466736" w14:textId="77777777" w:rsidTr="00EA6D41">
        <w:trPr>
          <w:gridBefore w:val="1"/>
          <w:wBefore w:w="10" w:type="dxa"/>
          <w:trHeight w:val="340"/>
        </w:trPr>
        <w:tc>
          <w:tcPr>
            <w:tcW w:w="9639" w:type="dxa"/>
            <w:gridSpan w:val="3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vAlign w:val="center"/>
          </w:tcPr>
          <w:p w14:paraId="3A668D45" w14:textId="77777777" w:rsidR="00743D23" w:rsidRPr="001524FA" w:rsidRDefault="00743D23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1524FA"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  <w:t xml:space="preserve">c1: </w:t>
            </w:r>
            <w:r w:rsidRPr="001524FA"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  <w:tab/>
            </w:r>
            <w:r w:rsidRPr="001524FA">
              <w:rPr>
                <w:rFonts w:ascii="Arial" w:hAnsi="Arial" w:cs="Arial"/>
                <w:color w:val="004F88"/>
                <w:sz w:val="16"/>
                <w:szCs w:val="16"/>
              </w:rPr>
              <w:t>Auftrags-, Kunden- und Lieferantendaten verwalten</w:t>
            </w:r>
          </w:p>
        </w:tc>
      </w:tr>
      <w:tr w:rsidR="00743D23" w:rsidRPr="00FC0C7E" w14:paraId="44C745D5" w14:textId="77777777" w:rsidTr="00EA6D41">
        <w:trPr>
          <w:gridBefore w:val="1"/>
          <w:wBefore w:w="10" w:type="dxa"/>
          <w:trHeight w:hRule="exact" w:val="1814"/>
        </w:trPr>
        <w:tc>
          <w:tcPr>
            <w:tcW w:w="9639" w:type="dxa"/>
            <w:gridSpan w:val="3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</w:tcPr>
          <w:p w14:paraId="26F23F9C" w14:textId="77777777" w:rsidR="00743D23" w:rsidRDefault="00743D2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367F17F8" w14:textId="77777777" w:rsidR="00743D23" w:rsidRPr="00162847" w:rsidRDefault="00743D2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B75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Ein Kunde ruft im augenoptischen Fachbetrieb an, um sich nach den </w:t>
            </w:r>
            <w:proofErr w:type="spellStart"/>
            <w:r w:rsidRPr="002B75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Brillenglaswerten</w:t>
            </w:r>
            <w:proofErr w:type="spellEnd"/>
            <w:r w:rsidRPr="002B75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seiner Lebensgefährtin zu erkundigen. Da er dieser zum Geburtstag eine neue Lesebrille schenken möchte.</w:t>
            </w:r>
          </w:p>
        </w:tc>
      </w:tr>
      <w:tr w:rsidR="00743D23" w:rsidRPr="00FC0C7E" w14:paraId="0F312435" w14:textId="77777777" w:rsidTr="00EA6D41">
        <w:trPr>
          <w:gridBefore w:val="1"/>
          <w:wBefore w:w="10" w:type="dxa"/>
          <w:trHeight w:hRule="exact" w:val="2041"/>
        </w:trPr>
        <w:tc>
          <w:tcPr>
            <w:tcW w:w="9639" w:type="dxa"/>
            <w:gridSpan w:val="3"/>
            <w:tcBorders>
              <w:top w:val="single" w:sz="6" w:space="0" w:color="004F88"/>
              <w:left w:val="single" w:sz="8" w:space="0" w:color="004F88"/>
              <w:bottom w:val="single" w:sz="8" w:space="0" w:color="004F88"/>
              <w:right w:val="single" w:sz="8" w:space="0" w:color="004F88"/>
            </w:tcBorders>
            <w:shd w:val="clear" w:color="auto" w:fill="F2F2F2" w:themeFill="background1" w:themeFillShade="F2"/>
          </w:tcPr>
          <w:p w14:paraId="2BCED3D2" w14:textId="77777777" w:rsidR="00743D23" w:rsidRPr="00AC18AD" w:rsidRDefault="00743D2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r w:rsidRPr="00AC18AD"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Arbeitsauftrag</w:t>
            </w:r>
          </w:p>
          <w:p w14:paraId="38A0F828" w14:textId="77777777" w:rsidR="00743D23" w:rsidRPr="00BE5B94" w:rsidRDefault="00743D23" w:rsidP="00743D23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E5B94">
              <w:rPr>
                <w:rFonts w:ascii="Arial" w:hAnsi="Arial" w:cs="Arial"/>
                <w:color w:val="000000" w:themeColor="text1"/>
                <w:sz w:val="20"/>
                <w:szCs w:val="20"/>
              </w:rPr>
              <w:t>Notieren Sie eine betriebliche Situation bezüglich externer Anfragen zu Kundendaten.</w:t>
            </w:r>
          </w:p>
          <w:p w14:paraId="125CDA58" w14:textId="77777777" w:rsidR="00743D23" w:rsidRPr="001041D9" w:rsidRDefault="00743D23" w:rsidP="00743D23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BE5B94">
              <w:rPr>
                <w:rFonts w:ascii="Arial" w:hAnsi="Arial" w:cs="Arial"/>
                <w:color w:val="000000" w:themeColor="text1"/>
                <w:sz w:val="20"/>
                <w:szCs w:val="20"/>
              </w:rPr>
              <w:t>Beschreiben Sie das Vorgehen in Bezug auf den Datenschutz.</w:t>
            </w:r>
          </w:p>
        </w:tc>
      </w:tr>
    </w:tbl>
    <w:p w14:paraId="313FE6B9" w14:textId="77777777" w:rsidR="00743D23" w:rsidRDefault="00743D23" w:rsidP="0057786D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57786D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bottom"/>
          </w:tcPr>
          <w:p w14:paraId="17F49235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bottom"/>
          </w:tcPr>
          <w:p w14:paraId="1C99B241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57786D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bottom"/>
          </w:tcPr>
          <w:p w14:paraId="58D376C8" w14:textId="77777777" w:rsidR="006764A0" w:rsidRPr="00AA52AB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bottom"/>
          </w:tcPr>
          <w:p w14:paraId="4380BCB5" w14:textId="77777777" w:rsidR="006764A0" w:rsidRPr="00AA52AB" w:rsidRDefault="006764A0" w:rsidP="00F45C30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664D5" w14:textId="77777777" w:rsidR="00730405" w:rsidRDefault="00730405">
      <w:pPr>
        <w:spacing w:after="0" w:line="240" w:lineRule="auto"/>
      </w:pPr>
      <w:r>
        <w:separator/>
      </w:r>
    </w:p>
  </w:endnote>
  <w:endnote w:type="continuationSeparator" w:id="0">
    <w:p w14:paraId="43CF7AC7" w14:textId="77777777" w:rsidR="00730405" w:rsidRDefault="00730405">
      <w:pPr>
        <w:spacing w:after="0" w:line="240" w:lineRule="auto"/>
      </w:pPr>
      <w:r>
        <w:continuationSeparator/>
      </w:r>
    </w:p>
  </w:endnote>
  <w:endnote w:type="continuationNotice" w:id="1">
    <w:p w14:paraId="3F9D5553" w14:textId="77777777" w:rsidR="00730405" w:rsidRDefault="007304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0662FB41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6DADD" w14:textId="77777777" w:rsidR="00730405" w:rsidRDefault="00730405">
      <w:pPr>
        <w:spacing w:after="0" w:line="240" w:lineRule="auto"/>
      </w:pPr>
      <w:r>
        <w:separator/>
      </w:r>
    </w:p>
  </w:footnote>
  <w:footnote w:type="continuationSeparator" w:id="0">
    <w:p w14:paraId="6EF3BA20" w14:textId="77777777" w:rsidR="00730405" w:rsidRDefault="00730405">
      <w:pPr>
        <w:spacing w:after="0" w:line="240" w:lineRule="auto"/>
      </w:pPr>
      <w:r>
        <w:continuationSeparator/>
      </w:r>
    </w:p>
  </w:footnote>
  <w:footnote w:type="continuationNotice" w:id="1">
    <w:p w14:paraId="640AB2A9" w14:textId="77777777" w:rsidR="00730405" w:rsidRDefault="007304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1tbCoOwFRYsJg8j7dhhgdm/P7tRLnrpTZdjCRe+NFXWTU4tc0R/cMMizHDdhxe5GR8TMlcG+FFaH3kSraA+cg==" w:salt="gqTYNySLsUK6skeZUHEna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1C0"/>
    <w:rsid w:val="00572203"/>
    <w:rsid w:val="0057314E"/>
    <w:rsid w:val="0057384A"/>
    <w:rsid w:val="00573CB2"/>
    <w:rsid w:val="00575EAD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0405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3D23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752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2023-03-02T12:44:00Z</dcterms:created>
  <dcterms:modified xsi:type="dcterms:W3CDTF">2023-03-02T12:45:00Z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